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наградную комиссию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Национальной премии «Окопная свеча»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Ходатайство.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Прошу рассмотреть возможность вручения национальной премии для волонтёров тыла «Окопная свеча»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Петровой Анне Ивановне.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ФИО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Короткая биографическая справка – образование, семейное положение, основные места работы и место жительства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11430</wp:posOffset>
            </wp:positionH>
            <wp:positionV relativeFrom="paragraph">
              <wp:posOffset>108585</wp:posOffset>
            </wp:positionV>
            <wp:extent cx="5939790" cy="371348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13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Анна Петрова (09.05.1978 г.р.) по образованию эколог, мама четверых сыновей из города Энска, в котором родилась она, ее родители, дедушки и бабушки.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Сразу после окончания Энского государственного университета стала работать в лаборатории по исследованию воды в МУП «Горводоканал».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время работы прошла путь от специалиста по обслуживанию очистки воды до руководителя лаборатории.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Описание волонтёрской деятельности, название организации, рассказ о том, как человек помогает фронту и бойцам специальной военной операции.: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начала специальной военной операции Анна Ивановна не смогла остаться в стороне и открыла цех помощи военнослужащим в зоне СВО. «Пока бойцы на передовой защищают Россию, наш святой долг – сделать всё возможное, чтобы помочь бойцам выполнить их задачи и вернуться домой целыми и невредимыми», – рассказывает Анна Ивановна. Поэтому свой цех Анна Иванова и её соратники назвали просто «Бойцам России». Ежемесячно здесь отшиваются сотни комплектов термо- и нижнего белья, балаклавы, флисовые поддёвы и пледы.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цехе отливают окопные свечи и плетут маскировочные сети. А также оказывают помощь семьям участников СВО и ветеранам, вернувшимся с зоны боевых действий. Так на базе цеха сформировалось мощное патриотическое содружество, к которому подключаются новые единомышленники не только из столицы региона, но и всей Энской области, дополняя основную работу цеха «Бойцам России» новыми направлениями.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Отобразить механизм работы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февраля 2022 года работа в цеху была построена интуитивно, на основе информации и запросов в доступных источниках готовили к отправке то, что считали нужным. В каждую посылку волонтёры под началом Анны вкладывали самодельные открытки и письма со словами поддержки, а также предлагали бойцам сообщать о помощи, которая им необходима. </w:t>
        <w:br w:type="textWrapping"/>
        <w:t xml:space="preserve">Уже через 4 месяца после начала волонтёрской деятельности запросы стали адресными.</w:t>
        <w:br w:type="textWrapping"/>
        <w:t xml:space="preserve">С конца 2022 года по настоящее время цех исполняет адресные запросы из зоны СВО и отправляет необходимую помощь в конкретные подразделения.  Именно для этого за каждым подшефным подразделением в организации «Бойцам России» закреплен отдельный координатор, который отвечает за формирование заказа, отслеживание сроков и качества доставки.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взаимодействие с транспортными компаниями, которые отвозят гуманитарную помощь, Анна Ивановна отвечаетт сама.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Объём оказанной помощи.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317</wp:posOffset>
            </wp:positionH>
            <wp:positionV relativeFrom="paragraph">
              <wp:posOffset>114300</wp:posOffset>
            </wp:positionV>
            <wp:extent cx="5939790" cy="371348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13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2022 года волонтёрская организация «Бойцам России» города Энска оказала помощь на общую сумму 13 миллионов рублей.</w:t>
        <w:br w:type="textWrapping"/>
        <w:t xml:space="preserve">Гуманитарная помощь отправляется на фронт еженедельно.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Взаимодействие с государственными фондами и НКО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2023 года Анна Петрова является членом «Союза православных женщин России», а также выстраивает взаимодействует с филиалом фонда «Защитники Отечества» в Энской области и некоммерческим объединением «Волонтёры СВО».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Если в организацию Анны Ивановны поступают запросы, не связанные с ее деятельностью, координаторы передают информацию в дружественные организации, чтобы найти решение вопроса как можно скорее.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Дополнительные сведения о награждаемом, подробные сведения о семье, связанные с волонтёрской деятельностью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Анны Ивановны Петровой четверо детей. Двое сыновей добровольно отправились в зону СВО. Старший Олег военнообязанный, служит танкистом, второй сын, Илья, был строителем на возвращённых территориях. Младшие дети помогают маме в волонтёрской деятельности. Сын Константин – активист «Юнармии».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Ссылки на сюжеты о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работе цеха «Бойцам России» неоднократно рассказывали региональные телеканалы и патриотические порталы: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https://rutube.ru/video/49174643b46abd8e0da361e01f828/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https://rutube.ru/video/49174643b46abd8e0da361e01f828/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https://rutube.ru/video/49174643b46abd8e0da361e01f828/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https://rutube.ru/video/49174643b46abd8e0da361e01f828/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Региональные и федеральные награды, благодарственные письма, премии общественных организаций (если есть).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Анна Ивановна Петрова неоднократно награждалась благодарственными письмами как за свою деятельность в мирное время, так и за работу, связанную с помощью фронту. В 2023 году она получила благодарственное письмо от губернатора Энской области за оказание гуманитарной помощи участникам СВО г. Энска, проходящим службу в ХХ мотострелковой роте. Анна Петровна также имеет благодарственные письма от командиров нескольких воинских подразделений. В 2024 году она получила благодарственное письмо от министра образования Энской области за участие в открытии памятных досок бойцам СВО в школах Энска и Энской области.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Был ли в Вашей волонтерской деятельности случай, который стал для Вас особенным?. Если да, расскажите о нем.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Сложных и интересных историй в моей работе было немало, но больше всего мне запомнилась именно моя первая поездка. Тогда меня просто попросили довезти гуманитарку, так как у меня машина с достаточно неплохой проходимостью. Конечно, я согласилась, тем более у меня начинался отпуск, и было свободное время. При подъезде к месту Х выяснилось, что последние дни здесь шли дожди и дороги размыло. Проводник ехать отказался, и мы двинулись сами. Связи нет, интернета нет, кругом дождь, остановиться и обдумать дальнейший маршрут нельзя, так как топь сразу затягивает. Мы решили ехать по колее, уж раз есть колея, значит, по ней кто-то ездил. Вдруг, откуда ни возьмись, появилась «Нива», я поменяла направление и поехала за ней. Как потом на блокпосте выяснилось, сделала правильно, потому что по старой колее мы могли бы выехать к вражеским позициям.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317</wp:posOffset>
            </wp:positionH>
            <wp:positionV relativeFrom="paragraph">
              <wp:posOffset>114300</wp:posOffset>
            </wp:positionV>
            <wp:extent cx="5939790" cy="371348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13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Разгружаясь, мы с бойцами разговорились о домашней еде. Конечно, армия продуктами обеспечена, но это не «мамины котлетки», и мы с коллегой начали распаковывать все, что было у нас взято в дорогу для перекуса. Солдаты, стесняясь и отказываясь, все-таки забрали домашнюю снедь.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Спустя какое-то время я узнала, что дожди в этом месте не прекращались еще неделю, дороги размыло окончательно, вследствие чего добраться до них не было никакой возможности, и больше 10 суток воины питались тем, что им привезли мы.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и раньше занималась волонтерской работой: заливала окопные свечи, сушила овощи для супов и фасовала сухие души, шила балаклавы и вязала носки, но эта поездка убедила меня в том, что раз Господь помог мне приобрести машину с хорошей проходимостью, то эта машина должна служить Родине. А вместе с ней и я 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                                                                 ____________(ФИО)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                  Дата                                                                                                                            Подпись заявителя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rutube.ru/video/49174643b46abd8e0da361e01f828/" TargetMode="External"/><Relationship Id="rId9" Type="http://schemas.openxmlformats.org/officeDocument/2006/relationships/hyperlink" Target="https://rutube.ru/video/49174643b46abd8e0da361e01f828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rutube.ru/video/49174643b46abd8e0da361e01f828/" TargetMode="External"/><Relationship Id="rId8" Type="http://schemas.openxmlformats.org/officeDocument/2006/relationships/hyperlink" Target="https://rutube.ru/video/49174643b46abd8e0da361e01f8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